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7A89" w14:textId="1EA7ACC7" w:rsidR="005E4CF3" w:rsidRDefault="005E4CF3">
      <w:r w:rsidRPr="005E4CF3">
        <w:rPr>
          <w:b/>
          <w:bCs/>
          <w:sz w:val="28"/>
          <w:szCs w:val="28"/>
        </w:rPr>
        <w:t>KUUSANKOSKEN ROTARYKLUBI</w:t>
      </w:r>
      <w:r>
        <w:t xml:space="preserve">                                                         Lehdistötiedote 7.3.2026</w:t>
      </w:r>
    </w:p>
    <w:p w14:paraId="592EE59F" w14:textId="77777777" w:rsidR="005E4CF3" w:rsidRPr="005E4CF3" w:rsidRDefault="005E4CF3">
      <w:pPr>
        <w:rPr>
          <w:b/>
          <w:bCs/>
          <w:sz w:val="32"/>
          <w:szCs w:val="32"/>
        </w:rPr>
      </w:pPr>
    </w:p>
    <w:p w14:paraId="6C68C4B0" w14:textId="2A7F5A17" w:rsidR="005E4CF3" w:rsidRDefault="005E4CF3">
      <w:pPr>
        <w:rPr>
          <w:b/>
          <w:bCs/>
          <w:sz w:val="32"/>
          <w:szCs w:val="32"/>
        </w:rPr>
      </w:pPr>
      <w:r w:rsidRPr="005E4CF3">
        <w:rPr>
          <w:b/>
          <w:bCs/>
          <w:sz w:val="32"/>
          <w:szCs w:val="32"/>
        </w:rPr>
        <w:t xml:space="preserve">Kaksi uutta Kunnon </w:t>
      </w:r>
      <w:proofErr w:type="spellStart"/>
      <w:r w:rsidRPr="005E4CF3">
        <w:rPr>
          <w:b/>
          <w:bCs/>
          <w:sz w:val="32"/>
          <w:szCs w:val="32"/>
        </w:rPr>
        <w:t>kuusaalaista</w:t>
      </w:r>
      <w:proofErr w:type="spellEnd"/>
    </w:p>
    <w:p w14:paraId="3DA90426" w14:textId="468D78D8" w:rsidR="005E4CF3" w:rsidRDefault="005E4CF3">
      <w:r w:rsidRPr="005E4CF3">
        <w:t>Kuu</w:t>
      </w:r>
      <w:r>
        <w:t xml:space="preserve">sankosken Rotaryklubi on jakanut kymmenen vuoden ajan Kunnon </w:t>
      </w:r>
      <w:proofErr w:type="spellStart"/>
      <w:r>
        <w:t>kuusaalain</w:t>
      </w:r>
      <w:proofErr w:type="spellEnd"/>
      <w:r>
        <w:t xml:space="preserve"> -tunnustuksen henkilöille, jotka ovat omalla toiminnallaan voimistaneet </w:t>
      </w:r>
      <w:r w:rsidR="00D455D1">
        <w:t xml:space="preserve">vanhan Kuusan-kosken myönteistä imagoa. Tällä kertaa tunnustus on annettu Kymin Ruukin alueella toimivalle yrittäjäkaksikko </w:t>
      </w:r>
      <w:r w:rsidR="00D455D1" w:rsidRPr="00D455D1">
        <w:rPr>
          <w:b/>
          <w:bCs/>
        </w:rPr>
        <w:t>Amanda Kareenkoskelle</w:t>
      </w:r>
      <w:r w:rsidR="00D455D1">
        <w:t xml:space="preserve"> ja </w:t>
      </w:r>
      <w:r w:rsidR="00D455D1" w:rsidRPr="00D455D1">
        <w:rPr>
          <w:b/>
          <w:bCs/>
        </w:rPr>
        <w:t>Vesa Parviselle</w:t>
      </w:r>
      <w:r w:rsidR="00745BC4">
        <w:t>, kummallekin erikseen.</w:t>
      </w:r>
    </w:p>
    <w:p w14:paraId="02B34E01" w14:textId="0BB2F9DD" w:rsidR="00270B36" w:rsidRDefault="00745BC4">
      <w:r>
        <w:t>Molempien toiminta on liittynyt useiden vuosien ajan alueella toimineiden tapahtumatilojen Taidetupa Pikku Selman, Pato-Klubin ja Pato Areenan pyörittämiseen, johon on kuulunut niin taidenäyttelyiden</w:t>
      </w:r>
      <w:r w:rsidR="00270B36">
        <w:t>, konserttien, messujen kuin yksityistilaisuuksienkin organisointi. Tähän mennessä erilaisia tapahtumia Kuusankosken Taideruukin nimellä tunnetussa Kymiyhtiön entisen keskusvaraston tiloissa on ollut runsaat 600.</w:t>
      </w:r>
    </w:p>
    <w:p w14:paraId="4DF10905" w14:textId="5C162A1A" w:rsidR="00D2081B" w:rsidRDefault="00DC43C8">
      <w:r>
        <w:t xml:space="preserve">Rotaryklubi </w:t>
      </w:r>
      <w:r w:rsidR="00F603CC">
        <w:t>on halunnut molempien palkittujen kohdalla ottaa huomioon myös heidän työnsä omassa perusammatissaan. Kareenkoski on ollut uudistamassa niin Kuusankosken kuin Kouvolankin graafista ilmettä</w:t>
      </w:r>
      <w:r w:rsidR="00BA5646">
        <w:t xml:space="preserve"> sekä suunnitellut tärkeiden painotuotteiden ulkoasun.</w:t>
      </w:r>
      <w:r w:rsidR="00F603CC">
        <w:t xml:space="preserve"> Parvi</w:t>
      </w:r>
      <w:r w:rsidR="00D0212B">
        <w:t xml:space="preserve">nen </w:t>
      </w:r>
      <w:r w:rsidR="00603436">
        <w:t>on</w:t>
      </w:r>
      <w:r w:rsidR="00BA5646">
        <w:t xml:space="preserve"> puolstaan</w:t>
      </w:r>
      <w:r w:rsidR="00603436">
        <w:t xml:space="preserve"> </w:t>
      </w:r>
      <w:r w:rsidR="00D0212B">
        <w:t>toimi</w:t>
      </w:r>
      <w:r w:rsidR="00603436">
        <w:t>nut</w:t>
      </w:r>
      <w:r w:rsidR="00D0212B">
        <w:t xml:space="preserve"> pitkään </w:t>
      </w:r>
      <w:r w:rsidR="00603436">
        <w:t xml:space="preserve">sekä kuntosaliyrittäjänä että Pilkanmaan koulun </w:t>
      </w:r>
      <w:r w:rsidR="00D0212B">
        <w:t>opettajana</w:t>
      </w:r>
      <w:r w:rsidR="00603436">
        <w:t xml:space="preserve"> ja rehtorina.</w:t>
      </w:r>
    </w:p>
    <w:p w14:paraId="51143119" w14:textId="77777777" w:rsidR="00090A89" w:rsidRDefault="00D2081B">
      <w:r>
        <w:t>Tunnustuksen jakoivat Kuusankosken Rotaryklubin presidentti Osmo Siira ja kunniajäsen, kulttuurineuvos Eero Niinikoski.</w:t>
      </w:r>
    </w:p>
    <w:p w14:paraId="60EE74D4" w14:textId="77777777" w:rsidR="005A7F72" w:rsidRDefault="00090A89">
      <w:r>
        <w:t xml:space="preserve">Aiemmin Kunnon </w:t>
      </w:r>
      <w:proofErr w:type="spellStart"/>
      <w:r>
        <w:t>kuusaalain</w:t>
      </w:r>
      <w:proofErr w:type="spellEnd"/>
      <w:r>
        <w:t xml:space="preserve"> -tunnustuksen ovat saaneet arkkitehti Rurik Wasastjerna, luontokuvaaja Lassi Kujala, museoamanuenssi Kimmo Seppänen, radiotoimittaja </w:t>
      </w:r>
      <w:proofErr w:type="spellStart"/>
      <w:r>
        <w:t>Eijaleena</w:t>
      </w:r>
      <w:proofErr w:type="spellEnd"/>
      <w:r>
        <w:t xml:space="preserve"> Martikainen, lehtori Juha Forsberg, tietokirjailija Reijo Virta, </w:t>
      </w:r>
      <w:proofErr w:type="spellStart"/>
      <w:r>
        <w:t>kauppatiet.maist</w:t>
      </w:r>
      <w:proofErr w:type="spellEnd"/>
      <w:r>
        <w:t xml:space="preserve">. Leena Elojärvi, kotiseutuaktiivi Ulla Nikula, diakonissa Vieno Viitakare, osastosihteeri Hannele Löytty, arkkitehti Hannu </w:t>
      </w:r>
      <w:proofErr w:type="spellStart"/>
      <w:r>
        <w:t>Purho</w:t>
      </w:r>
      <w:proofErr w:type="spellEnd"/>
      <w:r>
        <w:t xml:space="preserve"> ja luontoaktivisti Jukka Airola</w:t>
      </w:r>
      <w:r w:rsidR="005A7F72">
        <w:t>.</w:t>
      </w:r>
    </w:p>
    <w:p w14:paraId="44839202" w14:textId="77777777" w:rsidR="005A7F72" w:rsidRDefault="005A7F72">
      <w:r>
        <w:t>Lisätietoja:</w:t>
      </w:r>
    </w:p>
    <w:p w14:paraId="0534A117" w14:textId="1B0CC47B" w:rsidR="005A7F72" w:rsidRDefault="005A7F72">
      <w:r>
        <w:t xml:space="preserve">Osmo Siira, puh. 040-521 5955, s-posti </w:t>
      </w:r>
      <w:r w:rsidR="00BA5646">
        <w:t>osmo.siira@cwan.fi</w:t>
      </w:r>
    </w:p>
    <w:p w14:paraId="110B06A8" w14:textId="404A72DB" w:rsidR="00745BC4" w:rsidRDefault="005A7F72">
      <w:r>
        <w:t>Eero Niinikoski, puh. 0400-251 192, s-posti eero.niinikoski@elisanet.fi</w:t>
      </w:r>
      <w:r w:rsidR="00D0212B">
        <w:t xml:space="preserve"> </w:t>
      </w:r>
      <w:r w:rsidR="00F603CC">
        <w:t xml:space="preserve">  </w:t>
      </w:r>
    </w:p>
    <w:p w14:paraId="1971E2FC" w14:textId="77777777" w:rsidR="00D455D1" w:rsidRPr="005E4CF3" w:rsidRDefault="00D455D1"/>
    <w:p w14:paraId="60E08210" w14:textId="77777777" w:rsidR="005E4CF3" w:rsidRDefault="005E4CF3"/>
    <w:sectPr w:rsidR="005E4C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F3"/>
    <w:rsid w:val="00090A89"/>
    <w:rsid w:val="00270B36"/>
    <w:rsid w:val="005A7F72"/>
    <w:rsid w:val="005E4CF3"/>
    <w:rsid w:val="00603436"/>
    <w:rsid w:val="00745BC4"/>
    <w:rsid w:val="00947994"/>
    <w:rsid w:val="00BA5646"/>
    <w:rsid w:val="00D0212B"/>
    <w:rsid w:val="00D2081B"/>
    <w:rsid w:val="00D455D1"/>
    <w:rsid w:val="00DC43C8"/>
    <w:rsid w:val="00F6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8D87C5"/>
  <w15:chartTrackingRefBased/>
  <w15:docId w15:val="{9C17ACD3-D53F-3C4D-AF39-B3DBF24D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E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E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E4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E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E4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E4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E4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E4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E4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E4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E4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E4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E4CF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E4CF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E4CF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E4CF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E4CF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E4CF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E4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E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E4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E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E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E4CF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E4C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E4CF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E4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E4CF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E4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215</Words>
  <Characters>1719</Characters>
  <Application>Microsoft Office Word</Application>
  <DocSecurity>0</DocSecurity>
  <Lines>22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Niinikoski</dc:creator>
  <cp:keywords/>
  <dc:description/>
  <cp:lastModifiedBy>Eero Niinikoski</cp:lastModifiedBy>
  <cp:revision>7</cp:revision>
  <cp:lastPrinted>2026-03-03T08:56:00Z</cp:lastPrinted>
  <dcterms:created xsi:type="dcterms:W3CDTF">2026-03-02T12:23:00Z</dcterms:created>
  <dcterms:modified xsi:type="dcterms:W3CDTF">2026-03-03T08:56:00Z</dcterms:modified>
</cp:coreProperties>
</file>