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2B62FF09"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w:t>
            </w:r>
            <w:r w:rsidR="00226CC0">
              <w:rPr>
                <w:sz w:val="36"/>
              </w:rPr>
              <w:t>n</w:t>
            </w:r>
            <w:r>
              <w:rPr>
                <w:sz w:val="36"/>
              </w:rPr>
              <w:t xml:space="preserve">ominee </w:t>
            </w:r>
            <w:r w:rsidR="00226CC0">
              <w:rPr>
                <w:sz w:val="36"/>
              </w:rPr>
              <w:t>Designate</w:t>
            </w:r>
            <w:r w:rsidR="00E82EC0">
              <w:rPr>
                <w:sz w:val="36"/>
              </w:rPr>
              <w:t xml:space="preserve"> </w:t>
            </w:r>
            <w:r>
              <w:rPr>
                <w:sz w:val="36"/>
              </w:rPr>
              <w:t>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586C9B70">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1CE9869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 xml:space="preserve">Governor-nominee </w:t>
            </w:r>
            <w:r w:rsidR="00226CC0">
              <w:rPr>
                <w:sz w:val="36"/>
              </w:rPr>
              <w:t xml:space="preserve">Designate </w:t>
            </w:r>
            <w:r>
              <w:rPr>
                <w:sz w:val="36"/>
              </w:rPr>
              <w:t>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w:t>
      </w:r>
      <w:proofErr w:type="gramStart"/>
      <w:r w:rsidRPr="00EC5A2C">
        <w:rPr>
          <w:sz w:val="20"/>
        </w:rPr>
        <w:t>taking into account</w:t>
      </w:r>
      <w:proofErr w:type="gramEnd"/>
      <w:r w:rsidRPr="00EC5A2C">
        <w:rPr>
          <w:sz w:val="20"/>
        </w:rPr>
        <w:t xml:space="preserve">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5616AB59"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 xml:space="preserve">ther attests that this member has been duly suggested for the office of district governor under RI Bylaws </w:t>
      </w:r>
      <w:r w:rsidR="00226CC0">
        <w:rPr>
          <w:rFonts w:ascii="Times New Roman" w:hAnsi="Times New Roman"/>
          <w:sz w:val="20"/>
        </w:rPr>
        <w:t>12</w:t>
      </w:r>
      <w:r>
        <w:rPr>
          <w:rFonts w:ascii="Times New Roman" w:hAnsi="Times New Roman"/>
          <w:sz w:val="20"/>
        </w:rPr>
        <w:t>.</w:t>
      </w:r>
      <w:r w:rsidR="00226CC0">
        <w:rPr>
          <w:rFonts w:ascii="Times New Roman" w:hAnsi="Times New Roman"/>
          <w:sz w:val="20"/>
        </w:rPr>
        <w:t>030</w:t>
      </w:r>
      <w:r>
        <w:rPr>
          <w:rFonts w:ascii="Times New Roman" w:hAnsi="Times New Roman"/>
          <w:sz w:val="20"/>
        </w:rPr>
        <w:t>.</w:t>
      </w:r>
      <w:r w:rsidR="00226CC0">
        <w:rPr>
          <w:rFonts w:ascii="Times New Roman" w:hAnsi="Times New Roman"/>
          <w:sz w:val="20"/>
        </w:rPr>
        <w:t xml:space="preserve">3. </w:t>
      </w:r>
      <w:r>
        <w:rPr>
          <w:rFonts w:ascii="Times New Roman" w:hAnsi="Times New Roman"/>
          <w:sz w:val="20"/>
        </w:rPr>
        <w:t>and meets the qualifications as specified in RI Bylaws 1</w:t>
      </w:r>
      <w:r w:rsidR="00BB302A">
        <w:rPr>
          <w:rFonts w:ascii="Times New Roman" w:hAnsi="Times New Roman"/>
          <w:sz w:val="20"/>
        </w:rPr>
        <w:t>6</w:t>
      </w:r>
      <w:r>
        <w:rPr>
          <w:rFonts w:ascii="Times New Roman" w:hAnsi="Times New Roman"/>
          <w:sz w:val="20"/>
        </w:rPr>
        <w:t>.</w:t>
      </w:r>
      <w:r w:rsidR="00226CC0">
        <w:rPr>
          <w:rFonts w:ascii="Times New Roman" w:hAnsi="Times New Roman"/>
          <w:sz w:val="20"/>
        </w:rPr>
        <w:t xml:space="preserve">010. </w:t>
      </w:r>
      <w:r>
        <w:rPr>
          <w:rFonts w:ascii="Times New Roman" w:hAnsi="Times New Roman"/>
          <w:sz w:val="20"/>
        </w:rPr>
        <w:t>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440E" w14:textId="77777777" w:rsidR="009E7483" w:rsidRDefault="009E7483">
      <w:r>
        <w:separator/>
      </w:r>
    </w:p>
  </w:endnote>
  <w:endnote w:type="continuationSeparator" w:id="0">
    <w:p w14:paraId="5E6B084B" w14:textId="77777777" w:rsidR="009E7483" w:rsidRDefault="009E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w:panose1 w:val="020703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2020603050405020304"/>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3C71" w14:textId="77777777" w:rsidR="009E7483" w:rsidRDefault="009E7483">
      <w:r>
        <w:separator/>
      </w:r>
    </w:p>
  </w:footnote>
  <w:footnote w:type="continuationSeparator" w:id="0">
    <w:p w14:paraId="017AC081" w14:textId="77777777" w:rsidR="009E7483" w:rsidRDefault="009E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C1F4" w14:textId="3CBF1EEA"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481E64">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1561668008">
    <w:abstractNumId w:val="2"/>
  </w:num>
  <w:num w:numId="2" w16cid:durableId="131412272">
    <w:abstractNumId w:val="0"/>
  </w:num>
  <w:num w:numId="3" w16cid:durableId="158441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1E543B"/>
    <w:rsid w:val="00210E02"/>
    <w:rsid w:val="002116BC"/>
    <w:rsid w:val="00226CC0"/>
    <w:rsid w:val="0027732E"/>
    <w:rsid w:val="00283FC5"/>
    <w:rsid w:val="00291E22"/>
    <w:rsid w:val="002A093C"/>
    <w:rsid w:val="002C2575"/>
    <w:rsid w:val="002C3ADD"/>
    <w:rsid w:val="002C52EC"/>
    <w:rsid w:val="002D60D0"/>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81E64"/>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C4F5E"/>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9E7483"/>
    <w:rsid w:val="00A220E9"/>
    <w:rsid w:val="00A42D65"/>
    <w:rsid w:val="00A62370"/>
    <w:rsid w:val="00A716A9"/>
    <w:rsid w:val="00A97667"/>
    <w:rsid w:val="00AB0822"/>
    <w:rsid w:val="00AD534C"/>
    <w:rsid w:val="00AE1A61"/>
    <w:rsid w:val="00AF2754"/>
    <w:rsid w:val="00AF3100"/>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07952"/>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2EC0"/>
    <w:rsid w:val="00E84604"/>
    <w:rsid w:val="00E87A0D"/>
    <w:rsid w:val="00E910D6"/>
    <w:rsid w:val="00E97DBC"/>
    <w:rsid w:val="00EA49CE"/>
    <w:rsid w:val="00EB0420"/>
    <w:rsid w:val="00EC04A4"/>
    <w:rsid w:val="00EC3868"/>
    <w:rsid w:val="00EC5A2C"/>
    <w:rsid w:val="00ED5B36"/>
    <w:rsid w:val="00ED71D4"/>
    <w:rsid w:val="00EE3A2E"/>
    <w:rsid w:val="00EF40BD"/>
    <w:rsid w:val="00F01AB3"/>
    <w:rsid w:val="00F02264"/>
    <w:rsid w:val="00F06235"/>
    <w:rsid w:val="00F07F0C"/>
    <w:rsid w:val="00F24E8E"/>
    <w:rsid w:val="00F306EE"/>
    <w:rsid w:val="00F40696"/>
    <w:rsid w:val="00F41AB4"/>
    <w:rsid w:val="00F424D6"/>
    <w:rsid w:val="00F51EDA"/>
    <w:rsid w:val="00F667BB"/>
    <w:rsid w:val="00F77F76"/>
    <w:rsid w:val="00F86A3D"/>
    <w:rsid w:val="00F90158"/>
    <w:rsid w:val="00F94690"/>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 w:type="paragraph" w:styleId="Revision">
    <w:name w:val="Revision"/>
    <w:hidden/>
    <w:uiPriority w:val="99"/>
    <w:semiHidden/>
    <w:rsid w:val="00F94690"/>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A15E77ED-9025-4032-AF24-CB6DB5CE6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DA330-A358-43AA-88E5-B3BC791C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Aune Past</cp:lastModifiedBy>
  <cp:revision>2</cp:revision>
  <cp:lastPrinted>2012-09-17T18:40:00Z</cp:lastPrinted>
  <dcterms:created xsi:type="dcterms:W3CDTF">2024-11-19T08:51:00Z</dcterms:created>
  <dcterms:modified xsi:type="dcterms:W3CDTF">2024-11-19T08:51:00Z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